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F2637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Prot. n. 05</w:t>
      </w:r>
      <w:r w:rsidR="002645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/Int.</w:t>
      </w:r>
      <w:r w:rsidR="002645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del 16 </w:t>
      </w:r>
      <w:r>
        <w:rPr>
          <w:rFonts w:ascii="Book Antiqua" w:eastAsia="Book Antiqua" w:hAnsi="Book Antiqua" w:cs="Book Antiqua"/>
          <w:b/>
          <w:sz w:val="24"/>
          <w:szCs w:val="24"/>
        </w:rPr>
        <w:t>dic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embre 2024</w:t>
      </w:r>
    </w:p>
    <w:p w:rsidR="007F2637" w:rsidRDefault="007F2637">
      <w:pPr>
        <w:widowControl/>
        <w:pBdr>
          <w:top w:val="nil"/>
          <w:left w:val="nil"/>
          <w:bottom w:val="nil"/>
          <w:right w:val="nil"/>
          <w:between w:val="nil"/>
        </w:pBdr>
        <w:ind w:left="28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2637" w:rsidRDefault="0000000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COMUNICATO STAMPA</w:t>
      </w:r>
    </w:p>
    <w:p w:rsidR="007F2637" w:rsidRDefault="007F2637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4525" w:rsidRDefault="00264525" w:rsidP="00264525">
      <w:pPr>
        <w:shd w:val="clear" w:color="auto" w:fill="FFFFFF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L’Associazione Nazionale Docenti ha rivolto un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ppello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tutte le Organizzazioni sindacali della Scuola italiana </w:t>
      </w:r>
      <w:r w:rsidR="00320488">
        <w:rPr>
          <w:rFonts w:ascii="Times New Roman" w:eastAsia="Times New Roman" w:hAnsi="Times New Roman" w:cs="Times New Roman"/>
          <w:b/>
          <w:sz w:val="24"/>
          <w:szCs w:val="24"/>
        </w:rPr>
        <w:t>chiedendo di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soste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nere la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Pr="00320488">
          <w:rPr>
            <w:rStyle w:val="Collegamentoipertestuale"/>
            <w:rFonts w:ascii="Times New Roman" w:eastAsia="Times New Roman" w:hAnsi="Times New Roman" w:cs="Times New Roman"/>
            <w:b/>
            <w:sz w:val="24"/>
            <w:szCs w:val="24"/>
          </w:rPr>
          <w:t xml:space="preserve">proposta di </w:t>
        </w:r>
        <w:r w:rsidRPr="00320488">
          <w:rPr>
            <w:rStyle w:val="Collegamentoipertestuale"/>
            <w:rFonts w:ascii="Times New Roman" w:eastAsia="Times New Roman" w:hAnsi="Times New Roman" w:cs="Times New Roman"/>
            <w:b/>
            <w:sz w:val="24"/>
            <w:szCs w:val="24"/>
          </w:rPr>
          <w:t>m</w:t>
        </w:r>
        <w:r w:rsidRPr="00320488">
          <w:rPr>
            <w:rStyle w:val="Collegamentoipertestuale"/>
            <w:rFonts w:ascii="Times New Roman" w:eastAsia="Times New Roman" w:hAnsi="Times New Roman" w:cs="Times New Roman"/>
            <w:b/>
            <w:sz w:val="24"/>
            <w:szCs w:val="24"/>
          </w:rPr>
          <w:t xml:space="preserve">odifica </w:t>
        </w:r>
        <w:r w:rsidRPr="00320488">
          <w:rPr>
            <w:rStyle w:val="Collegamentoipertestuale"/>
            <w:rFonts w:ascii="Times New Roman" w:eastAsia="Times New Roman" w:hAnsi="Times New Roman" w:cs="Times New Roman"/>
            <w:b/>
            <w:sz w:val="24"/>
            <w:szCs w:val="24"/>
          </w:rPr>
          <w:t xml:space="preserve">della </w:t>
        </w:r>
        <w:r w:rsidRPr="00320488">
          <w:rPr>
            <w:rStyle w:val="Collegamentoipertestuale"/>
            <w:rFonts w:ascii="Times New Roman" w:eastAsia="Times New Roman" w:hAnsi="Times New Roman" w:cs="Times New Roman"/>
            <w:b/>
            <w:sz w:val="24"/>
            <w:szCs w:val="24"/>
          </w:rPr>
          <w:t>progressione stipendiale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personale della scuola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lanciata nelle scorse settimane </w:t>
      </w:r>
      <w:r w:rsidR="00320488">
        <w:rPr>
          <w:rFonts w:ascii="Times New Roman" w:eastAsia="Times New Roman" w:hAnsi="Times New Roman" w:cs="Times New Roman"/>
          <w:b/>
          <w:sz w:val="24"/>
          <w:szCs w:val="24"/>
        </w:rPr>
        <w:t xml:space="preserve">con una </w:t>
      </w:r>
      <w:hyperlink r:id="rId9" w:history="1">
        <w:r w:rsidR="00320488" w:rsidRPr="00320488">
          <w:rPr>
            <w:rStyle w:val="Collegamentoipertestuale"/>
            <w:rFonts w:ascii="Times New Roman" w:eastAsia="Times New Roman" w:hAnsi="Times New Roman" w:cs="Times New Roman"/>
            <w:b/>
            <w:sz w:val="24"/>
            <w:szCs w:val="24"/>
          </w:rPr>
          <w:t>racc</w:t>
        </w:r>
        <w:r w:rsidR="00320488" w:rsidRPr="00320488">
          <w:rPr>
            <w:rStyle w:val="Collegamentoipertestuale"/>
            <w:rFonts w:ascii="Times New Roman" w:eastAsia="Times New Roman" w:hAnsi="Times New Roman" w:cs="Times New Roman"/>
            <w:b/>
            <w:sz w:val="24"/>
            <w:szCs w:val="24"/>
          </w:rPr>
          <w:t>o</w:t>
        </w:r>
        <w:r w:rsidR="00320488" w:rsidRPr="00320488">
          <w:rPr>
            <w:rStyle w:val="Collegamentoipertestuale"/>
            <w:rFonts w:ascii="Times New Roman" w:eastAsia="Times New Roman" w:hAnsi="Times New Roman" w:cs="Times New Roman"/>
            <w:b/>
            <w:sz w:val="24"/>
            <w:szCs w:val="24"/>
          </w:rPr>
          <w:t>lta di firme</w:t>
        </w:r>
      </w:hyperlink>
      <w:r w:rsidR="0032048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 che ha già </w:t>
      </w:r>
      <w:r w:rsidR="00320488">
        <w:rPr>
          <w:rFonts w:ascii="Times New Roman" w:eastAsia="Times New Roman" w:hAnsi="Times New Roman" w:cs="Times New Roman"/>
          <w:b/>
          <w:sz w:val="24"/>
          <w:szCs w:val="24"/>
        </w:rPr>
        <w:t>superato le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2000 </w:t>
      </w:r>
      <w:r w:rsidR="00320488">
        <w:rPr>
          <w:rFonts w:ascii="Times New Roman" w:eastAsia="Times New Roman" w:hAnsi="Times New Roman" w:cs="Times New Roman"/>
          <w:b/>
          <w:sz w:val="24"/>
          <w:szCs w:val="24"/>
        </w:rPr>
        <w:t>adesioni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64525" w:rsidRDefault="00264525" w:rsidP="00264525">
      <w:pPr>
        <w:shd w:val="clear" w:color="auto" w:fill="FFFFFF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L’obiettivo è quello di condurre una battaglia comune nell’esclusivo interesse dei lavoratori della scuola</w:t>
      </w:r>
      <w:r w:rsidR="008A74F9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20488" w:rsidRPr="00320488">
        <w:rPr>
          <w:rFonts w:ascii="Times New Roman" w:eastAsia="Times New Roman" w:hAnsi="Times New Roman" w:cs="Times New Roman"/>
          <w:b/>
          <w:sz w:val="24"/>
          <w:szCs w:val="24"/>
        </w:rPr>
        <w:t xml:space="preserve">non solo </w:t>
      </w:r>
      <w:r w:rsidR="00320488" w:rsidRPr="00320488">
        <w:rPr>
          <w:rFonts w:ascii="Times New Roman" w:eastAsia="Times New Roman" w:hAnsi="Times New Roman" w:cs="Times New Roman"/>
          <w:b/>
          <w:sz w:val="24"/>
          <w:szCs w:val="24"/>
        </w:rPr>
        <w:t xml:space="preserve">per una </w:t>
      </w:r>
      <w:r w:rsidR="00320488" w:rsidRPr="00320488">
        <w:rPr>
          <w:rFonts w:ascii="Times New Roman" w:eastAsia="Times New Roman" w:hAnsi="Times New Roman" w:cs="Times New Roman"/>
          <w:b/>
          <w:sz w:val="24"/>
          <w:szCs w:val="24"/>
        </w:rPr>
        <w:t xml:space="preserve">questione di giustizia economica, ma </w:t>
      </w:r>
      <w:r w:rsidR="00320488" w:rsidRPr="00320488">
        <w:rPr>
          <w:rFonts w:ascii="Times New Roman" w:eastAsia="Times New Roman" w:hAnsi="Times New Roman" w:cs="Times New Roman"/>
          <w:b/>
          <w:sz w:val="24"/>
          <w:szCs w:val="24"/>
        </w:rPr>
        <w:t>soprattutto come</w:t>
      </w:r>
      <w:r w:rsidR="00320488" w:rsidRPr="00320488">
        <w:rPr>
          <w:rFonts w:ascii="Times New Roman" w:eastAsia="Times New Roman" w:hAnsi="Times New Roman" w:cs="Times New Roman"/>
          <w:b/>
          <w:sz w:val="24"/>
          <w:szCs w:val="24"/>
        </w:rPr>
        <w:t xml:space="preserve"> investimento per il futuro dell’istruzione e della cultura del nostro Paese.</w:t>
      </w:r>
    </w:p>
    <w:p w:rsidR="00264525" w:rsidRDefault="00264525" w:rsidP="00264525">
      <w:pPr>
        <w:spacing w:line="276" w:lineRule="auto"/>
        <w:ind w:left="-142"/>
        <w:jc w:val="right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264525" w:rsidRDefault="00320488" w:rsidP="008A74F9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264525" w:rsidRPr="00320488">
        <w:rPr>
          <w:rFonts w:ascii="Times New Roman" w:eastAsia="Times New Roman" w:hAnsi="Times New Roman" w:cs="Times New Roman"/>
          <w:bCs/>
          <w:sz w:val="24"/>
          <w:szCs w:val="24"/>
        </w:rPr>
        <w:t>Care colleghe e cari colleghi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2F17F4">
        <w:rPr>
          <w:rFonts w:ascii="Times New Roman" w:eastAsia="Times New Roman" w:hAnsi="Times New Roman" w:cs="Times New Roman"/>
          <w:bCs/>
          <w:sz w:val="24"/>
          <w:szCs w:val="24"/>
        </w:rPr>
        <w:t xml:space="preserve"> - scrive il Presidente dell’AND Pio G. Sangiovanni - </w:t>
      </w:r>
      <w:r w:rsidR="00264525">
        <w:rPr>
          <w:rFonts w:ascii="Times New Roman" w:eastAsia="Times New Roman" w:hAnsi="Times New Roman" w:cs="Times New Roman"/>
          <w:sz w:val="24"/>
          <w:szCs w:val="24"/>
        </w:rPr>
        <w:t>ci rivolgiamo a tutti voi per chiedervi di unire le nostre forze in questa importante iniziativa che riguarda il futuro del personale scolastico italiano. È nostro compito e dovere sostenere il valore e la dignità del lavoro di chi ogni giorno contribuisce in modo decisivo a formare le nuove generazioni.</w:t>
      </w:r>
    </w:p>
    <w:p w:rsidR="00264525" w:rsidRDefault="00264525" w:rsidP="00264525">
      <w:pPr>
        <w:spacing w:line="276" w:lineRule="auto"/>
        <w:ind w:left="-14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 invitiamo, pertanto, a partecipare attivamente all’iniziativa per la proposta di modifica della progressione stipendiale del personale della scuola</w:t>
      </w:r>
      <w:r w:rsidR="002F17F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17F4">
        <w:rPr>
          <w:rFonts w:ascii="Times New Roman" w:eastAsia="Times New Roman" w:hAnsi="Times New Roman" w:cs="Times New Roman"/>
          <w:sz w:val="24"/>
          <w:szCs w:val="24"/>
        </w:rPr>
        <w:t xml:space="preserve">disponibile sul </w:t>
      </w:r>
      <w:hyperlink r:id="rId10" w:history="1">
        <w:r w:rsidR="002F17F4" w:rsidRPr="002F17F4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sito uffi</w:t>
        </w:r>
        <w:r w:rsidR="002F17F4" w:rsidRPr="002F17F4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c</w:t>
        </w:r>
        <w:r w:rsidR="002F17F4" w:rsidRPr="002F17F4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iale dell’AND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che ha già raccolto oltre 2000 firme</w:t>
      </w:r>
      <w:r w:rsidR="002F17F4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74F9" w:rsidRDefault="002F17F4" w:rsidP="00264525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</w:t>
      </w:r>
      <w:r w:rsidR="00264525">
        <w:rPr>
          <w:rFonts w:ascii="Times New Roman" w:eastAsia="Times New Roman" w:hAnsi="Times New Roman" w:cs="Times New Roman"/>
          <w:sz w:val="24"/>
          <w:szCs w:val="24"/>
        </w:rPr>
        <w:t xml:space="preserve">a richiesta,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quella dell’Associazione Nazionale Docenti, </w:t>
      </w:r>
      <w:r w:rsidR="00264525">
        <w:rPr>
          <w:rFonts w:ascii="Times New Roman" w:eastAsia="Times New Roman" w:hAnsi="Times New Roman" w:cs="Times New Roman"/>
          <w:sz w:val="24"/>
          <w:szCs w:val="24"/>
        </w:rPr>
        <w:t>che nasce dalla necessità di garantire un trattamento economico equo e sostenibile per tutti gli operatori del settore anche dal punto di vista previdenziale, aumentando sostanziosamente il montante contributivo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2645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64525" w:rsidRDefault="002F17F4" w:rsidP="00264525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«È</w:t>
      </w:r>
      <w:r w:rsidR="00264525">
        <w:rPr>
          <w:rFonts w:ascii="Times New Roman" w:eastAsia="Times New Roman" w:hAnsi="Times New Roman" w:cs="Times New Roman"/>
          <w:sz w:val="24"/>
          <w:szCs w:val="24"/>
        </w:rPr>
        <w:t xml:space="preserve"> una battaglia trasversale che può e deve unirci, al di là delle singole appartenenze sindacali.</w:t>
      </w:r>
      <w:r w:rsidR="008A74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4525">
        <w:rPr>
          <w:rFonts w:ascii="Times New Roman" w:eastAsia="Times New Roman" w:hAnsi="Times New Roman" w:cs="Times New Roman"/>
          <w:sz w:val="24"/>
          <w:szCs w:val="24"/>
        </w:rPr>
        <w:t xml:space="preserve">La nostra professione </w:t>
      </w:r>
      <w:r w:rsidR="00E84FA4">
        <w:rPr>
          <w:rFonts w:ascii="Times New Roman" w:eastAsia="Times New Roman" w:hAnsi="Times New Roman" w:cs="Times New Roman"/>
          <w:sz w:val="24"/>
          <w:szCs w:val="24"/>
        </w:rPr>
        <w:t xml:space="preserve">– prosegue l’appello – </w:t>
      </w:r>
      <w:r w:rsidR="00264525">
        <w:rPr>
          <w:rFonts w:ascii="Times New Roman" w:eastAsia="Times New Roman" w:hAnsi="Times New Roman" w:cs="Times New Roman"/>
          <w:sz w:val="24"/>
          <w:szCs w:val="24"/>
        </w:rPr>
        <w:t>merita rispetto, riconoscimento e valorizzazione. È fondamentale che il percorso di carriera e retribuzione dei docenti e del personale ATA venga rivisitato per rispondere alle esigenze del nostro tempo e alle sfide che affrontiamo quotidianamente nelle aule. Una modifica della progressione stipendiale non è solo una questione di giustizia economica, ma un investimento per il futuro dell’istruzione e della cultura del nostro Paese.</w:t>
      </w:r>
    </w:p>
    <w:p w:rsidR="00264525" w:rsidRDefault="00264525" w:rsidP="00264525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Siamo certi che la partecipazione attiva di tutti a questa iniziativa</w:t>
      </w:r>
      <w:r w:rsidR="008A74F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rappresenterà un segnale forte e unitario, a dimostrazione del fatto che, quando si tratta di difendere i diritti dei lavoratori, siamo pronti a mettere da parte le differenze per lottare insieme per un obiettivo comune</w:t>
      </w:r>
      <w:r w:rsidR="00E84FA4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64525" w:rsidRPr="00496385" w:rsidRDefault="00264525" w:rsidP="00264525">
      <w:pPr>
        <w:spacing w:line="276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L’Associazione Nazionale Docenti chiede quindi a tutte le organizzazioni </w:t>
      </w:r>
      <w:r w:rsidR="00E84FA4">
        <w:rPr>
          <w:rFonts w:ascii="Times New Roman" w:eastAsia="Times New Roman" w:hAnsi="Times New Roman" w:cs="Times New Roman"/>
          <w:sz w:val="24"/>
          <w:szCs w:val="24"/>
        </w:rPr>
        <w:t>sindacali della scuola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 sostenere la proposta e la contestuale promozione della </w:t>
      </w:r>
      <w:hyperlink r:id="rId11" w:history="1">
        <w:r w:rsidRPr="00705B41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racc</w:t>
        </w:r>
        <w:r w:rsidRPr="00705B41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o</w:t>
        </w:r>
        <w:r w:rsidRPr="00705B41">
          <w:rPr>
            <w:rStyle w:val="Collegamentoipertestuale"/>
            <w:rFonts w:ascii="Times New Roman" w:eastAsia="Times New Roman" w:hAnsi="Times New Roman" w:cs="Times New Roman"/>
            <w:sz w:val="24"/>
            <w:szCs w:val="24"/>
          </w:rPr>
          <w:t>lta firme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84FA4">
        <w:rPr>
          <w:rFonts w:ascii="Times New Roman" w:eastAsia="Times New Roman" w:hAnsi="Times New Roman" w:cs="Times New Roman"/>
          <w:sz w:val="24"/>
          <w:szCs w:val="24"/>
        </w:rPr>
        <w:t>per fare in modo che queste richieste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possa</w:t>
      </w:r>
      <w:r w:rsidR="00E84FA4"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tradursi in risultati concreti.</w:t>
      </w:r>
      <w:r w:rsidR="00E84FA4">
        <w:rPr>
          <w:rFonts w:ascii="Times New Roman" w:eastAsia="Times New Roman" w:hAnsi="Times New Roman" w:cs="Times New Roman"/>
          <w:sz w:val="24"/>
          <w:szCs w:val="24"/>
        </w:rPr>
        <w:t xml:space="preserve"> Perché, conclude la lettera, “Insieme possiamo fare la differenza».</w:t>
      </w:r>
    </w:p>
    <w:p w:rsidR="007F2637" w:rsidRDefault="00E84FA4" w:rsidP="00264525">
      <w:pPr>
        <w:shd w:val="clear" w:color="auto" w:fill="FFFFFF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L’AND precisa, infine, di essere a</w:t>
      </w:r>
      <w:r w:rsidR="00264525">
        <w:rPr>
          <w:rFonts w:ascii="Times New Roman" w:eastAsia="Times New Roman" w:hAnsi="Times New Roman" w:cs="Times New Roman"/>
          <w:sz w:val="24"/>
          <w:szCs w:val="24"/>
        </w:rPr>
        <w:t xml:space="preserve"> disposizione per qualsiasi ulteriore approfondimento o chiarimento nel merito della proposta.</w:t>
      </w:r>
    </w:p>
    <w:p w:rsidR="007F2637" w:rsidRPr="00E84FA4" w:rsidRDefault="001E2A64" w:rsidP="00E84FA4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hidden="0" allowOverlap="1">
            <wp:simplePos x="0" y="0"/>
            <wp:positionH relativeFrom="column">
              <wp:posOffset>1748367</wp:posOffset>
            </wp:positionH>
            <wp:positionV relativeFrom="paragraph">
              <wp:posOffset>2540</wp:posOffset>
            </wp:positionV>
            <wp:extent cx="880110" cy="859155"/>
            <wp:effectExtent l="0" t="0" r="0" b="0"/>
            <wp:wrapTight wrapText="bothSides">
              <wp:wrapPolygon edited="0">
                <wp:start x="0" y="0"/>
                <wp:lineTo x="0" y="21073"/>
                <wp:lineTo x="21039" y="21073"/>
                <wp:lineTo x="21039" y="0"/>
                <wp:lineTo x="0" y="0"/>
              </wp:wrapPolygon>
            </wp:wrapTight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t="4772" r="65569" b="29776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859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637" w:rsidRPr="001E2A64" w:rsidRDefault="001E2A64" w:rsidP="001E2A64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</w:t>
      </w:r>
      <w:r w:rsidRPr="001E2A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CURA DELL’UFFICIO STAMPA</w:t>
      </w:r>
    </w:p>
    <w:sectPr w:rsidR="007F2637" w:rsidRPr="001E2A64">
      <w:headerReference w:type="default" r:id="rId13"/>
      <w:footerReference w:type="default" r:id="rId14"/>
      <w:pgSz w:w="11906" w:h="16838"/>
      <w:pgMar w:top="2977" w:right="1134" w:bottom="993" w:left="993" w:header="720" w:footer="3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31DA5" w:rsidRDefault="00531DA5">
      <w:r>
        <w:separator/>
      </w:r>
    </w:p>
  </w:endnote>
  <w:endnote w:type="continuationSeparator" w:id="0">
    <w:p w:rsidR="00531DA5" w:rsidRDefault="00531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9AB39F-CB1E-40A7-89FC-D19ACF127CD1}"/>
    <w:embedBold r:id="rId2" w:fontKey="{04717B84-BD4B-4E2D-87B0-732635B5B621}"/>
    <w:embedItalic r:id="rId3" w:fontKey="{C7677096-13D3-4DAC-986A-6784C70A2F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18765AD2-6C6F-4BFA-B1B7-C11AAEBB0F5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BB3A85F7-14A7-4BC5-849A-F21E97843836}"/>
    <w:embedItalic r:id="rId6" w:fontKey="{774228F5-953A-4829-80DC-C32370E56965}"/>
  </w:font>
  <w:font w:name="F">
    <w:altName w:val="Calibri"/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6500F98-8BB7-409A-BC70-1CA5E43E38A3}"/>
    <w:embedItalic r:id="rId8" w:fontKey="{F8059311-5236-4E7F-8F10-8250ACFABBB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74996BD6-5147-4B9A-AD44-6C2D7E536FA1}"/>
    <w:embedBold r:id="rId10" w:fontKey="{EC879189-F28B-4FF5-91B5-DC7D98CDC8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13A2893-3FFF-430E-AD20-D9D9113D94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D8DEF8D-53F7-4CE3-A2CD-DCE2410EDB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2637" w:rsidRDefault="007F2637">
    <w:pPr>
      <w:widowControl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39"/>
      </w:tabs>
      <w:jc w:val="center"/>
      <w:rPr>
        <w:rFonts w:ascii="Cambria" w:eastAsia="Cambria" w:hAnsi="Cambria" w:cs="Cambria"/>
        <w:color w:val="000000"/>
        <w:sz w:val="20"/>
        <w:szCs w:val="20"/>
      </w:rPr>
    </w:pPr>
  </w:p>
  <w:p w:rsidR="007F2637" w:rsidRDefault="007F2637">
    <w:pPr>
      <w:widowControl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39"/>
      </w:tabs>
      <w:jc w:val="center"/>
      <w:rPr>
        <w:rFonts w:ascii="Cambria" w:eastAsia="Cambria" w:hAnsi="Cambria" w:cs="Cambria"/>
        <w:color w:val="000000"/>
        <w:sz w:val="4"/>
        <w:szCs w:val="4"/>
      </w:rPr>
    </w:pPr>
  </w:p>
  <w:p w:rsidR="007F2637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39"/>
      </w:tabs>
      <w:jc w:val="center"/>
      <w:rPr>
        <w:color w:val="000000"/>
      </w:rPr>
    </w:pPr>
    <w:r>
      <w:rPr>
        <w:rFonts w:ascii="Cambria" w:eastAsia="Cambria" w:hAnsi="Cambria" w:cs="Cambria"/>
        <w:color w:val="000000"/>
        <w:sz w:val="18"/>
        <w:szCs w:val="18"/>
      </w:rPr>
      <w:t>AND, Viale degli Alimena, 61 - 87100 Cosenza –Tel 098427572 - fax 0984645690</w:t>
    </w:r>
  </w:p>
  <w:p w:rsidR="007F2637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39"/>
      </w:tabs>
      <w:jc w:val="center"/>
      <w:rPr>
        <w:color w:val="000000"/>
      </w:rPr>
    </w:pPr>
    <w:r>
      <w:rPr>
        <w:rFonts w:ascii="Cambria" w:eastAsia="Cambria" w:hAnsi="Cambria" w:cs="Cambria"/>
        <w:color w:val="000000"/>
        <w:sz w:val="18"/>
        <w:szCs w:val="18"/>
      </w:rPr>
      <w:t xml:space="preserve">Sito Internet: www.docenti.one - E-mail: and@docenti.one – </w:t>
    </w:r>
    <w:proofErr w:type="spellStart"/>
    <w:r>
      <w:rPr>
        <w:rFonts w:ascii="Cambria" w:eastAsia="Cambria" w:hAnsi="Cambria" w:cs="Cambria"/>
        <w:color w:val="000000"/>
        <w:sz w:val="18"/>
        <w:szCs w:val="18"/>
      </w:rPr>
      <w:t>Pec</w:t>
    </w:r>
    <w:proofErr w:type="spellEnd"/>
    <w:r>
      <w:rPr>
        <w:rFonts w:ascii="Cambria" w:eastAsia="Cambria" w:hAnsi="Cambria" w:cs="Cambria"/>
        <w:color w:val="000000"/>
        <w:sz w:val="18"/>
        <w:szCs w:val="18"/>
      </w:rPr>
      <w:t>: and@pec.it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31DA5" w:rsidRDefault="00531DA5">
      <w:r>
        <w:separator/>
      </w:r>
    </w:p>
  </w:footnote>
  <w:footnote w:type="continuationSeparator" w:id="0">
    <w:p w:rsidR="00531DA5" w:rsidRDefault="00531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F26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36576" distB="36576" distL="36576" distR="36576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-336549</wp:posOffset>
          </wp:positionV>
          <wp:extent cx="6209665" cy="1668145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454" t="4456" r="1602" b="5314"/>
                  <a:stretch>
                    <a:fillRect/>
                  </a:stretch>
                </pic:blipFill>
                <pic:spPr>
                  <a:xfrm>
                    <a:off x="0" y="0"/>
                    <a:ext cx="6209665" cy="1668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97ED3"/>
    <w:multiLevelType w:val="multilevel"/>
    <w:tmpl w:val="95A42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65432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637"/>
    <w:rsid w:val="001E2A64"/>
    <w:rsid w:val="00264525"/>
    <w:rsid w:val="002F17F4"/>
    <w:rsid w:val="00320488"/>
    <w:rsid w:val="00531DA5"/>
    <w:rsid w:val="007F2637"/>
    <w:rsid w:val="008A74F9"/>
    <w:rsid w:val="00AA0F3C"/>
    <w:rsid w:val="00E8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6E46B"/>
  <w15:docId w15:val="{FC0C2756-A684-419B-AD7E-67ABD1D8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101314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101314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widowControl/>
      <w:spacing w:after="200" w:line="276" w:lineRule="auto"/>
    </w:pPr>
    <w:rPr>
      <w:rFonts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/>
    </w:pPr>
  </w:style>
  <w:style w:type="paragraph" w:styleId="Elenco">
    <w:name w:val="List"/>
    <w:basedOn w:val="Textbody"/>
    <w:rPr>
      <w:rFonts w:cs="Lucida Sans"/>
      <w:sz w:val="24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NormaleWeb">
    <w:name w:val="Normal (Web)"/>
    <w:basedOn w:val="Standard"/>
    <w:uiPriority w:val="99"/>
    <w:pPr>
      <w:spacing w:before="280" w:after="280" w:line="240" w:lineRule="auto"/>
    </w:pPr>
    <w:rPr>
      <w:rFonts w:ascii="Times New Roman" w:eastAsia="F" w:hAnsi="Times New Roman"/>
      <w:sz w:val="24"/>
      <w:szCs w:val="24"/>
    </w:rPr>
  </w:style>
  <w:style w:type="paragraph" w:styleId="Pidipagina">
    <w:name w:val="footer"/>
    <w:basedOn w:val="Standar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rFonts w:ascii="Calibri" w:eastAsia="Calibri" w:hAnsi="Calibri" w:cs="Times New Roman"/>
      <w:kern w:val="0"/>
    </w:rPr>
  </w:style>
  <w:style w:type="numbering" w:customStyle="1" w:styleId="Nessunelenco1">
    <w:name w:val="Nessun elenco1"/>
    <w:basedOn w:val="Nessunelenco"/>
  </w:style>
  <w:style w:type="paragraph" w:styleId="Intestazione">
    <w:name w:val="header"/>
    <w:basedOn w:val="Normale"/>
    <w:link w:val="IntestazioneCarattere"/>
    <w:uiPriority w:val="99"/>
    <w:unhideWhenUsed/>
    <w:rsid w:val="0005324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324A"/>
  </w:style>
  <w:style w:type="character" w:styleId="Collegamentoipertestuale">
    <w:name w:val="Hyperlink"/>
    <w:basedOn w:val="Carpredefinitoparagrafo"/>
    <w:uiPriority w:val="99"/>
    <w:unhideWhenUsed/>
    <w:rsid w:val="003F3D88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F327A4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3C119C"/>
    <w:rPr>
      <w:b/>
      <w:bCs/>
    </w:rPr>
  </w:style>
  <w:style w:type="character" w:styleId="Enfasicorsivo">
    <w:name w:val="Emphasis"/>
    <w:basedOn w:val="Carpredefinitoparagrafo"/>
    <w:uiPriority w:val="20"/>
    <w:qFormat/>
    <w:rsid w:val="00101314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101314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01314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525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204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enti.one/modifica-della-progressione-stipendiale-del-personale-della-scuola-land-avvia-una-raccolta-firm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ange.org/p/proposta-di-modifica-della-progressione-stipendiale-del-personale-della-scuola?recruiter=577689551&amp;recruited_by_id=36571ea4-5616-4b51-aed2-1364c0212f9b&amp;utm_source=share_petition&amp;utm_campaign=share_petition&amp;utm_term=petition_dashboard_share_modal&amp;utm_medium=whatsapp&amp;utm_content=washarecopy_490301653_it-IT%3A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centi.one/modifica-della-progressione-stipendiale-del-personale-della-scuola-land-avvia-una-raccolta-firm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ange.org/p/proposta-di-modifica-della-progressione-stipendiale-del-personale-della-scuola?recruiter=577689551&amp;recruited_by_id=36571ea4-5616-4b51-aed2-1364c0212f9b&amp;utm_source=share_petition&amp;utm_campaign=share_petition&amp;utm_term=petition_dashboard_share_modal&amp;utm_medium=whatsapp&amp;utm_content=washarecopy_490301653_it-IT%3A5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hv91Ns+89QBLrMj/H+XQUttpyQ==">CgMxLjA4AHIhMXB1dm5hQWhBUVEyNDNDZm1NU1g4b3lvQXN0NTBzRnJ3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greco</dc:creator>
  <cp:lastModifiedBy>Pio Giovanni Sangiovanni</cp:lastModifiedBy>
  <cp:revision>3</cp:revision>
  <dcterms:created xsi:type="dcterms:W3CDTF">2024-12-16T14:28:00Z</dcterms:created>
  <dcterms:modified xsi:type="dcterms:W3CDTF">2024-12-16T14:35:00Z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